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B2A9D">
      <w:pPr>
        <w:rPr>
          <w:rFonts w:ascii="Times New Roman" w:hAnsi="Times New Roman" w:cs="Times New Roman"/>
          <w:sz w:val="28"/>
          <w:szCs w:val="28"/>
        </w:rPr>
      </w:pPr>
      <w:r w:rsidRPr="000B2A9D">
        <w:rPr>
          <w:rFonts w:ascii="Times New Roman" w:hAnsi="Times New Roman" w:cs="Times New Roman"/>
          <w:sz w:val="28"/>
          <w:szCs w:val="28"/>
        </w:rPr>
        <w:t>Лицензия на осуществление дополнительной образовательной деятельности не имеется.</w:t>
      </w:r>
    </w:p>
    <w:p w:rsidR="000B2A9D" w:rsidRPr="000B2A9D" w:rsidRDefault="000B2A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Причина: недостаточное материально-техническое обеспечение.</w:t>
      </w:r>
    </w:p>
    <w:sectPr w:rsidR="000B2A9D" w:rsidRPr="000B2A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0B2A9D"/>
    <w:rsid w:val="000B2A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121</Characters>
  <Application>Microsoft Office Word</Application>
  <DocSecurity>0</DocSecurity>
  <Lines>1</Lines>
  <Paragraphs>1</Paragraphs>
  <ScaleCrop>false</ScaleCrop>
  <Company>MultiDVD Team</Company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3</cp:revision>
  <dcterms:created xsi:type="dcterms:W3CDTF">2021-03-01T06:06:00Z</dcterms:created>
  <dcterms:modified xsi:type="dcterms:W3CDTF">2021-03-01T06:07:00Z</dcterms:modified>
</cp:coreProperties>
</file>